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F7F083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10</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043887">
        <w:rPr>
          <w:rFonts w:ascii="Garamond" w:hAnsi="Garamond"/>
          <w:b/>
          <w:bCs/>
          <w:u w:val="single"/>
        </w:rPr>
        <w:t>6</w:t>
      </w:r>
      <w:r w:rsidR="0032672D">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tbl>
      <w:tblPr>
        <w:tblStyle w:val="Tabelamrea"/>
        <w:tblW w:w="0" w:type="auto"/>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2400"/>
        <w:gridCol w:w="6650"/>
      </w:tblGrid>
      <w:tr w:rsidR="0032672D" w:rsidRPr="00D92972" w14:paraId="272B7EC2" w14:textId="77777777" w:rsidTr="00565A2D">
        <w:trPr>
          <w:trHeight w:val="340"/>
        </w:trPr>
        <w:tc>
          <w:tcPr>
            <w:tcW w:w="2400" w:type="dxa"/>
          </w:tcPr>
          <w:p w14:paraId="57090BA0" w14:textId="77777777" w:rsidR="0032672D" w:rsidRPr="006A0AFE" w:rsidRDefault="0032672D" w:rsidP="00565A2D">
            <w:pPr>
              <w:rPr>
                <w:rFonts w:ascii="Maiandra GD" w:hAnsi="Maiandra GD" w:cs="Gisha"/>
              </w:rPr>
            </w:pPr>
            <w:r w:rsidRPr="006A0AFE">
              <w:rPr>
                <w:rFonts w:ascii="Maiandra GD" w:hAnsi="Maiandra GD" w:cs="Gisha"/>
              </w:rPr>
              <w:t>ATC šifra:</w:t>
            </w:r>
          </w:p>
        </w:tc>
        <w:tc>
          <w:tcPr>
            <w:tcW w:w="6650" w:type="dxa"/>
          </w:tcPr>
          <w:p w14:paraId="110FD358" w14:textId="77777777" w:rsidR="0032672D" w:rsidRPr="006A0AFE" w:rsidRDefault="0032672D" w:rsidP="00565A2D">
            <w:pPr>
              <w:rPr>
                <w:rFonts w:ascii="Maiandra GD" w:hAnsi="Maiandra GD" w:cs="Gisha"/>
              </w:rPr>
            </w:pPr>
          </w:p>
        </w:tc>
      </w:tr>
      <w:tr w:rsidR="0032672D" w:rsidRPr="00D92972" w14:paraId="0FA52033" w14:textId="77777777" w:rsidTr="00565A2D">
        <w:trPr>
          <w:trHeight w:val="340"/>
        </w:trPr>
        <w:tc>
          <w:tcPr>
            <w:tcW w:w="2400" w:type="dxa"/>
          </w:tcPr>
          <w:p w14:paraId="4AAA9D43" w14:textId="77777777" w:rsidR="0032672D" w:rsidRPr="006A0AFE" w:rsidRDefault="0032672D" w:rsidP="00565A2D">
            <w:pPr>
              <w:rPr>
                <w:rFonts w:ascii="Maiandra GD" w:hAnsi="Maiandra GD" w:cs="Gisha"/>
              </w:rPr>
            </w:pPr>
            <w:r w:rsidRPr="006A0AFE">
              <w:rPr>
                <w:rFonts w:ascii="Maiandra GD" w:hAnsi="Maiandra GD" w:cs="Gisha"/>
              </w:rPr>
              <w:t>Opis</w:t>
            </w:r>
          </w:p>
        </w:tc>
        <w:tc>
          <w:tcPr>
            <w:tcW w:w="6650" w:type="dxa"/>
          </w:tcPr>
          <w:p w14:paraId="0E5FE371" w14:textId="77777777" w:rsidR="0032672D" w:rsidRPr="006A0AFE" w:rsidRDefault="0032672D" w:rsidP="00565A2D">
            <w:pPr>
              <w:rPr>
                <w:rFonts w:ascii="Maiandra GD" w:hAnsi="Maiandra GD" w:cs="Gisha"/>
              </w:rPr>
            </w:pPr>
            <w:r>
              <w:t>NATRIJEV KLORID  9MG/ML ZA IZPIRANJE 1000 ML</w:t>
            </w:r>
          </w:p>
        </w:tc>
      </w:tr>
      <w:tr w:rsidR="0032672D" w:rsidRPr="00D92972" w14:paraId="24251549" w14:textId="77777777" w:rsidTr="00565A2D">
        <w:trPr>
          <w:trHeight w:val="340"/>
        </w:trPr>
        <w:tc>
          <w:tcPr>
            <w:tcW w:w="2400" w:type="dxa"/>
          </w:tcPr>
          <w:p w14:paraId="4CD0F634" w14:textId="77777777" w:rsidR="0032672D" w:rsidRPr="006A0AFE" w:rsidRDefault="0032672D" w:rsidP="00565A2D">
            <w:pPr>
              <w:rPr>
                <w:rFonts w:ascii="Maiandra GD" w:hAnsi="Maiandra GD" w:cs="Gisha"/>
              </w:rPr>
            </w:pPr>
            <w:r w:rsidRPr="006A0AFE">
              <w:rPr>
                <w:rFonts w:ascii="Maiandra GD" w:hAnsi="Maiandra GD" w:cs="Gisha"/>
              </w:rPr>
              <w:t>Farmacevtska oblika:</w:t>
            </w:r>
          </w:p>
        </w:tc>
        <w:tc>
          <w:tcPr>
            <w:tcW w:w="6650" w:type="dxa"/>
          </w:tcPr>
          <w:p w14:paraId="07821325" w14:textId="77777777" w:rsidR="0032672D" w:rsidRPr="006A0AFE" w:rsidRDefault="0032672D" w:rsidP="00565A2D">
            <w:pPr>
              <w:rPr>
                <w:rFonts w:ascii="Maiandra GD" w:hAnsi="Maiandra GD" w:cs="Gisha"/>
              </w:rPr>
            </w:pPr>
            <w:r>
              <w:rPr>
                <w:rFonts w:ascii="Maiandra GD" w:hAnsi="Maiandra GD" w:cs="Gisha"/>
              </w:rPr>
              <w:t>Fiziološka raztopina</w:t>
            </w:r>
          </w:p>
        </w:tc>
      </w:tr>
      <w:tr w:rsidR="0032672D" w:rsidRPr="00D92972" w14:paraId="790A042C" w14:textId="77777777" w:rsidTr="00565A2D">
        <w:trPr>
          <w:trHeight w:val="340"/>
        </w:trPr>
        <w:tc>
          <w:tcPr>
            <w:tcW w:w="2400" w:type="dxa"/>
          </w:tcPr>
          <w:p w14:paraId="3DAE56C1" w14:textId="77777777" w:rsidR="0032672D" w:rsidRPr="006A0AFE" w:rsidRDefault="0032672D" w:rsidP="00565A2D">
            <w:pPr>
              <w:rPr>
                <w:rFonts w:ascii="Maiandra GD" w:hAnsi="Maiandra GD" w:cs="Gisha"/>
              </w:rPr>
            </w:pPr>
            <w:r w:rsidRPr="006A0AFE">
              <w:rPr>
                <w:rFonts w:ascii="Maiandra GD" w:hAnsi="Maiandra GD" w:cs="Gisha"/>
              </w:rPr>
              <w:t>Pakiranje:</w:t>
            </w:r>
          </w:p>
        </w:tc>
        <w:tc>
          <w:tcPr>
            <w:tcW w:w="6650" w:type="dxa"/>
          </w:tcPr>
          <w:p w14:paraId="6442FDA8" w14:textId="77777777" w:rsidR="0032672D" w:rsidRPr="006A0AFE" w:rsidRDefault="0032672D" w:rsidP="00565A2D">
            <w:pPr>
              <w:rPr>
                <w:rFonts w:ascii="Maiandra GD" w:hAnsi="Maiandra GD" w:cs="Gisha"/>
              </w:rPr>
            </w:pPr>
            <w:r>
              <w:rPr>
                <w:rFonts w:ascii="Maiandra GD" w:hAnsi="Maiandra GD" w:cs="Gisha"/>
              </w:rPr>
              <w:t xml:space="preserve"> </w:t>
            </w:r>
          </w:p>
        </w:tc>
      </w:tr>
      <w:tr w:rsidR="0032672D" w:rsidRPr="00D92972" w14:paraId="1D5DE9C7" w14:textId="77777777" w:rsidTr="00565A2D">
        <w:trPr>
          <w:trHeight w:val="340"/>
        </w:trPr>
        <w:tc>
          <w:tcPr>
            <w:tcW w:w="2400" w:type="dxa"/>
          </w:tcPr>
          <w:p w14:paraId="104F0CA4" w14:textId="77777777" w:rsidR="0032672D" w:rsidRPr="006A0AFE" w:rsidRDefault="0032672D" w:rsidP="00565A2D">
            <w:pPr>
              <w:rPr>
                <w:rFonts w:ascii="Maiandra GD" w:hAnsi="Maiandra GD" w:cs="Gisha"/>
              </w:rPr>
            </w:pPr>
            <w:r w:rsidRPr="006A0AFE">
              <w:rPr>
                <w:rFonts w:ascii="Maiandra GD" w:hAnsi="Maiandra GD" w:cs="Gisha"/>
              </w:rPr>
              <w:t>Količinska sestava:</w:t>
            </w:r>
          </w:p>
        </w:tc>
        <w:tc>
          <w:tcPr>
            <w:tcW w:w="6650" w:type="dxa"/>
          </w:tcPr>
          <w:p w14:paraId="43A49E69" w14:textId="77777777" w:rsidR="0032672D" w:rsidRPr="006A0AFE" w:rsidRDefault="0032672D" w:rsidP="00565A2D">
            <w:pPr>
              <w:rPr>
                <w:rFonts w:ascii="Maiandra GD" w:hAnsi="Maiandra GD" w:cs="Gisha"/>
              </w:rPr>
            </w:pPr>
          </w:p>
        </w:tc>
      </w:tr>
      <w:tr w:rsidR="0032672D" w:rsidRPr="00D92972" w14:paraId="3523E640" w14:textId="77777777" w:rsidTr="00565A2D">
        <w:trPr>
          <w:trHeight w:val="340"/>
        </w:trPr>
        <w:tc>
          <w:tcPr>
            <w:tcW w:w="2400" w:type="dxa"/>
          </w:tcPr>
          <w:p w14:paraId="36DE43A5" w14:textId="77777777" w:rsidR="0032672D" w:rsidRPr="006A0AFE" w:rsidRDefault="0032672D" w:rsidP="00565A2D">
            <w:pPr>
              <w:rPr>
                <w:rFonts w:ascii="Maiandra GD" w:hAnsi="Maiandra GD" w:cs="Gisha"/>
              </w:rPr>
            </w:pPr>
            <w:r w:rsidRPr="006A0AFE">
              <w:rPr>
                <w:rFonts w:ascii="Maiandra GD" w:hAnsi="Maiandra GD" w:cs="Gisha"/>
              </w:rPr>
              <w:t>EM:</w:t>
            </w:r>
          </w:p>
        </w:tc>
        <w:tc>
          <w:tcPr>
            <w:tcW w:w="6650" w:type="dxa"/>
          </w:tcPr>
          <w:p w14:paraId="07D5EE4E" w14:textId="77777777" w:rsidR="0032672D" w:rsidRPr="006A0AFE" w:rsidRDefault="0032672D" w:rsidP="00565A2D">
            <w:pPr>
              <w:rPr>
                <w:rFonts w:ascii="Maiandra GD" w:hAnsi="Maiandra GD" w:cs="Gisha"/>
              </w:rPr>
            </w:pPr>
            <w:r>
              <w:rPr>
                <w:rFonts w:ascii="Maiandra GD" w:hAnsi="Maiandra GD" w:cs="Gisha"/>
              </w:rPr>
              <w:t>kos</w:t>
            </w:r>
          </w:p>
        </w:tc>
      </w:tr>
      <w:tr w:rsidR="0032672D" w:rsidRPr="00D92972" w14:paraId="4BF6FE52" w14:textId="77777777" w:rsidTr="00565A2D">
        <w:trPr>
          <w:trHeight w:val="340"/>
        </w:trPr>
        <w:tc>
          <w:tcPr>
            <w:tcW w:w="2400" w:type="dxa"/>
          </w:tcPr>
          <w:p w14:paraId="3D44FCC4" w14:textId="77777777" w:rsidR="0032672D" w:rsidRPr="006A0AFE" w:rsidRDefault="0032672D" w:rsidP="00565A2D">
            <w:pPr>
              <w:rPr>
                <w:rFonts w:ascii="Maiandra GD" w:hAnsi="Maiandra GD" w:cs="Gisha"/>
              </w:rPr>
            </w:pPr>
            <w:r w:rsidRPr="006A0AFE">
              <w:rPr>
                <w:rFonts w:ascii="Maiandra GD" w:hAnsi="Maiandra GD" w:cs="Gisha"/>
              </w:rPr>
              <w:t>Količina:</w:t>
            </w:r>
          </w:p>
        </w:tc>
        <w:tc>
          <w:tcPr>
            <w:tcW w:w="6650" w:type="dxa"/>
          </w:tcPr>
          <w:p w14:paraId="1AA1CB0A" w14:textId="77777777" w:rsidR="0032672D" w:rsidRPr="006A0AFE" w:rsidRDefault="0032672D" w:rsidP="00565A2D">
            <w:pPr>
              <w:rPr>
                <w:rFonts w:ascii="Maiandra GD" w:hAnsi="Maiandra GD" w:cs="Gisha"/>
              </w:rPr>
            </w:pPr>
            <w:r>
              <w:rPr>
                <w:rFonts w:ascii="Maiandra GD" w:hAnsi="Maiandra GD" w:cs="Gisha"/>
              </w:rPr>
              <w:t>180</w:t>
            </w:r>
          </w:p>
        </w:tc>
      </w:tr>
    </w:tbl>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D88BBA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3"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043887">
        <w:rPr>
          <w:rFonts w:ascii="Garamond" w:eastAsia="Times New Roman" w:hAnsi="Garamond"/>
          <w:b/>
          <w:bCs/>
          <w:lang w:eastAsia="sl-SI"/>
        </w:rPr>
        <w:t>6</w:t>
      </w:r>
      <w:r w:rsidR="001940FF">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2672D" w:rsidRPr="0032672D">
        <w:rPr>
          <w:rFonts w:ascii="Garamond" w:eastAsia="Times New Roman" w:hAnsi="Garamond"/>
          <w:b/>
          <w:bCs/>
          <w:lang w:eastAsia="sl-SI"/>
        </w:rPr>
        <w:t>NATRIJEV KLORI</w:t>
      </w:r>
      <w:r w:rsidR="0032672D">
        <w:rPr>
          <w:rFonts w:ascii="Garamond" w:eastAsia="Times New Roman" w:hAnsi="Garamond"/>
          <w:b/>
          <w:bCs/>
          <w:lang w:eastAsia="sl-SI"/>
        </w:rPr>
        <w:t>D</w:t>
      </w:r>
      <w:r w:rsidR="001940FF">
        <w:rPr>
          <w:rFonts w:ascii="Garamond" w:eastAsia="Times New Roman" w:hAnsi="Garamond"/>
          <w:b/>
          <w:bCs/>
          <w:lang w:eastAsia="sl-SI"/>
        </w:rPr>
        <w:t xml:space="preserve"> 1000ML</w:t>
      </w:r>
      <w:r w:rsidR="0032672D">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10</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4"/>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5"/>
      <w:footerReference w:type="default" r:id="rId16"/>
      <w:headerReference w:type="first" r:id="rId17"/>
      <w:footerReference w:type="first" r:id="rId18"/>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BACC5" w14:textId="77777777" w:rsidR="00E867D8" w:rsidRDefault="00E867D8" w:rsidP="00E5569B">
      <w:pPr>
        <w:spacing w:after="0"/>
      </w:pPr>
      <w:r>
        <w:separator/>
      </w:r>
    </w:p>
  </w:endnote>
  <w:endnote w:type="continuationSeparator" w:id="0">
    <w:p w14:paraId="73130F39" w14:textId="77777777" w:rsidR="00E867D8" w:rsidRDefault="00E867D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Gisha">
    <w:charset w:val="B1"/>
    <w:family w:val="swiss"/>
    <w:pitch w:val="variable"/>
    <w:sig w:usb0="80000807" w:usb1="40000042" w:usb2="00000000" w:usb3="00000000" w:csb0="0000002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20E2B" w14:textId="77777777" w:rsidR="00E867D8" w:rsidRDefault="00E867D8" w:rsidP="00E5569B">
      <w:pPr>
        <w:spacing w:after="0"/>
      </w:pPr>
      <w:r>
        <w:separator/>
      </w:r>
    </w:p>
  </w:footnote>
  <w:footnote w:type="continuationSeparator" w:id="0">
    <w:p w14:paraId="2C864012" w14:textId="77777777" w:rsidR="00E867D8" w:rsidRDefault="00E867D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40FF"/>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72D"/>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67D8"/>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abava1@sb-celje.si"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Gisha">
    <w:charset w:val="B1"/>
    <w:family w:val="swiss"/>
    <w:pitch w:val="variable"/>
    <w:sig w:usb0="80000807" w:usb1="40000042" w:usb2="00000000" w:usb3="00000000" w:csb0="0000002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1CF2"/>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1449</Words>
  <Characters>8265</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2026-02-10T08:43:00Z</cp:lastPrinted>
  <dcterms:created xsi:type="dcterms:W3CDTF">2026-02-10T08:44:00Z</dcterms:created>
  <dcterms:modified xsi:type="dcterms:W3CDTF">2026-02-10T08:44:00Z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